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AF6" w:rsidRDefault="009C7AF6" w:rsidP="009C7AF6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№3</w:t>
      </w:r>
    </w:p>
    <w:p w:rsidR="009C7AF6" w:rsidRDefault="009C7AF6" w:rsidP="009C7AF6">
      <w:pPr>
        <w:rPr>
          <w:b/>
          <w:sz w:val="28"/>
          <w:szCs w:val="28"/>
        </w:rPr>
      </w:pPr>
    </w:p>
    <w:tbl>
      <w:tblPr>
        <w:tblpPr w:leftFromText="180" w:rightFromText="180" w:horzAnchor="margin" w:tblpXSpec="center" w:tblpY="208"/>
        <w:tblW w:w="10576" w:type="dxa"/>
        <w:tblLook w:val="04A0" w:firstRow="1" w:lastRow="0" w:firstColumn="1" w:lastColumn="0" w:noHBand="0" w:noVBand="1"/>
      </w:tblPr>
      <w:tblGrid>
        <w:gridCol w:w="3170"/>
        <w:gridCol w:w="1523"/>
        <w:gridCol w:w="1843"/>
        <w:gridCol w:w="912"/>
        <w:gridCol w:w="479"/>
        <w:gridCol w:w="569"/>
        <w:gridCol w:w="733"/>
        <w:gridCol w:w="1347"/>
      </w:tblGrid>
      <w:tr w:rsidR="009C7AF6" w:rsidTr="009C7AF6">
        <w:trPr>
          <w:trHeight w:val="375"/>
        </w:trPr>
        <w:tc>
          <w:tcPr>
            <w:tcW w:w="10576" w:type="dxa"/>
            <w:gridSpan w:val="8"/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График сдачи нормативов в сентябре 2015 г.</w:t>
            </w:r>
          </w:p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9C7AF6" w:rsidTr="009C7AF6">
        <w:trPr>
          <w:trHeight w:val="30"/>
        </w:trPr>
        <w:tc>
          <w:tcPr>
            <w:tcW w:w="3170" w:type="dxa"/>
            <w:noWrap/>
            <w:vAlign w:val="bottom"/>
            <w:hideMark/>
          </w:tcPr>
          <w:p w:rsidR="009C7AF6" w:rsidRDefault="009C7AF6" w:rsidP="009C7AF6">
            <w:pPr>
              <w:rPr>
                <w:color w:val="auto"/>
              </w:rPr>
            </w:pPr>
          </w:p>
        </w:tc>
        <w:tc>
          <w:tcPr>
            <w:tcW w:w="1523" w:type="dxa"/>
            <w:noWrap/>
            <w:vAlign w:val="bottom"/>
            <w:hideMark/>
          </w:tcPr>
          <w:p w:rsidR="009C7AF6" w:rsidRDefault="009C7AF6" w:rsidP="009C7AF6">
            <w:pPr>
              <w:rPr>
                <w:color w:val="auto"/>
              </w:rPr>
            </w:pPr>
          </w:p>
        </w:tc>
        <w:tc>
          <w:tcPr>
            <w:tcW w:w="1843" w:type="dxa"/>
            <w:noWrap/>
            <w:vAlign w:val="bottom"/>
            <w:hideMark/>
          </w:tcPr>
          <w:p w:rsidR="009C7AF6" w:rsidRDefault="009C7AF6" w:rsidP="009C7AF6">
            <w:pPr>
              <w:rPr>
                <w:color w:val="auto"/>
              </w:rPr>
            </w:pPr>
          </w:p>
        </w:tc>
        <w:tc>
          <w:tcPr>
            <w:tcW w:w="912" w:type="dxa"/>
            <w:noWrap/>
            <w:vAlign w:val="bottom"/>
            <w:hideMark/>
          </w:tcPr>
          <w:p w:rsidR="009C7AF6" w:rsidRDefault="009C7AF6" w:rsidP="009C7AF6">
            <w:pPr>
              <w:rPr>
                <w:color w:val="auto"/>
              </w:rPr>
            </w:pPr>
          </w:p>
        </w:tc>
        <w:tc>
          <w:tcPr>
            <w:tcW w:w="479" w:type="dxa"/>
            <w:noWrap/>
            <w:vAlign w:val="bottom"/>
            <w:hideMark/>
          </w:tcPr>
          <w:p w:rsidR="009C7AF6" w:rsidRDefault="009C7AF6" w:rsidP="009C7AF6">
            <w:pPr>
              <w:rPr>
                <w:color w:val="auto"/>
              </w:rPr>
            </w:pPr>
          </w:p>
        </w:tc>
        <w:tc>
          <w:tcPr>
            <w:tcW w:w="569" w:type="dxa"/>
            <w:noWrap/>
            <w:vAlign w:val="bottom"/>
            <w:hideMark/>
          </w:tcPr>
          <w:p w:rsidR="009C7AF6" w:rsidRDefault="009C7AF6" w:rsidP="009C7AF6">
            <w:pPr>
              <w:rPr>
                <w:color w:val="auto"/>
              </w:rPr>
            </w:pPr>
          </w:p>
        </w:tc>
        <w:tc>
          <w:tcPr>
            <w:tcW w:w="733" w:type="dxa"/>
            <w:noWrap/>
            <w:vAlign w:val="bottom"/>
            <w:hideMark/>
          </w:tcPr>
          <w:p w:rsidR="009C7AF6" w:rsidRDefault="009C7AF6" w:rsidP="009C7AF6">
            <w:pPr>
              <w:rPr>
                <w:color w:val="auto"/>
              </w:rPr>
            </w:pPr>
          </w:p>
        </w:tc>
        <w:tc>
          <w:tcPr>
            <w:tcW w:w="1347" w:type="dxa"/>
            <w:noWrap/>
            <w:vAlign w:val="bottom"/>
            <w:hideMark/>
          </w:tcPr>
          <w:p w:rsidR="009C7AF6" w:rsidRDefault="009C7AF6" w:rsidP="009C7AF6">
            <w:pPr>
              <w:rPr>
                <w:color w:val="auto"/>
              </w:rPr>
            </w:pPr>
          </w:p>
        </w:tc>
      </w:tr>
      <w:tr w:rsidR="009C7AF6" w:rsidTr="009C7AF6">
        <w:trPr>
          <w:trHeight w:val="675"/>
        </w:trPr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AF6" w:rsidRDefault="009C7AF6" w:rsidP="009C7AF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Нормативы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ступень (от 6 до 8 лет)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ступень (от 9 до 10 лет)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 ступень (от 11 до 12 лет)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ступень (от 13 до 15 лет)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ступень (от 16 до 17 лет)</w:t>
            </w:r>
          </w:p>
        </w:tc>
      </w:tr>
      <w:tr w:rsidR="009C7AF6" w:rsidTr="009C7AF6">
        <w:trPr>
          <w:trHeight w:val="705"/>
        </w:trPr>
        <w:tc>
          <w:tcPr>
            <w:tcW w:w="3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AF6" w:rsidRDefault="009C7AF6" w:rsidP="009C7AF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Челночный бег 3х10 м или на 30 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19-21сентября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C7AF6" w:rsidTr="009C7AF6">
        <w:trPr>
          <w:trHeight w:val="300"/>
        </w:trPr>
        <w:tc>
          <w:tcPr>
            <w:tcW w:w="3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AF6" w:rsidRDefault="009C7AF6" w:rsidP="009C7AF6">
            <w:pPr>
              <w:widowControl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Бег на 60 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19-21 сентября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сентября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сентября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C7AF6" w:rsidTr="009C7AF6">
        <w:trPr>
          <w:trHeight w:val="300"/>
        </w:trPr>
        <w:tc>
          <w:tcPr>
            <w:tcW w:w="3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AF6" w:rsidRDefault="009C7AF6" w:rsidP="009C7AF6">
            <w:pPr>
              <w:widowControl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Бег на 100 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сентября</w:t>
            </w:r>
          </w:p>
        </w:tc>
      </w:tr>
      <w:tr w:rsidR="009C7AF6" w:rsidTr="009C7AF6">
        <w:trPr>
          <w:trHeight w:val="300"/>
        </w:trPr>
        <w:tc>
          <w:tcPr>
            <w:tcW w:w="3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AF6" w:rsidRDefault="009C7AF6" w:rsidP="009C7AF6">
            <w:pPr>
              <w:widowControl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Бег на 1км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19-21сентября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C7AF6" w:rsidTr="009C7AF6">
        <w:trPr>
          <w:trHeight w:val="300"/>
        </w:trPr>
        <w:tc>
          <w:tcPr>
            <w:tcW w:w="3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AF6" w:rsidRDefault="009C7AF6" w:rsidP="009C7AF6">
            <w:pPr>
              <w:widowControl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Бег на 1,5км или на 2 км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 сентября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C7AF6" w:rsidTr="009C7AF6">
        <w:trPr>
          <w:trHeight w:val="300"/>
        </w:trPr>
        <w:tc>
          <w:tcPr>
            <w:tcW w:w="3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AF6" w:rsidRDefault="009C7AF6" w:rsidP="009C7AF6">
            <w:pPr>
              <w:widowControl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Бег на 2 км или на 3 км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сентября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сентября</w:t>
            </w:r>
          </w:p>
        </w:tc>
      </w:tr>
      <w:tr w:rsidR="009C7AF6" w:rsidTr="009C7AF6">
        <w:trPr>
          <w:trHeight w:val="300"/>
        </w:trPr>
        <w:tc>
          <w:tcPr>
            <w:tcW w:w="3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AF6" w:rsidRDefault="009C7AF6" w:rsidP="009C7AF6">
            <w:pPr>
              <w:widowControl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Смешанное передвижение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сентября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C7AF6" w:rsidTr="009C7AF6">
        <w:trPr>
          <w:trHeight w:val="825"/>
        </w:trPr>
        <w:tc>
          <w:tcPr>
            <w:tcW w:w="3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AF6" w:rsidRDefault="009C7AF6" w:rsidP="009C7AF6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Прыжок в длину с места толчком двумя ногами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 сентября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C7AF6" w:rsidTr="009C7AF6">
        <w:trPr>
          <w:trHeight w:val="660"/>
        </w:trPr>
        <w:tc>
          <w:tcPr>
            <w:tcW w:w="3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AF6" w:rsidRDefault="009C7AF6" w:rsidP="009C7AF6">
            <w:pPr>
              <w:widowControl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Прыжок в длину с разбега или прыжок в длину с места толчком двумя ногами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 сентября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 сентября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 сентября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 сентября</w:t>
            </w:r>
          </w:p>
        </w:tc>
      </w:tr>
      <w:tr w:rsidR="009C7AF6" w:rsidTr="009C7AF6">
        <w:trPr>
          <w:trHeight w:val="690"/>
        </w:trPr>
        <w:tc>
          <w:tcPr>
            <w:tcW w:w="3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AF6" w:rsidRDefault="009C7AF6" w:rsidP="009C7AF6">
            <w:pPr>
              <w:widowControl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Плавание без учета времени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C7AF6" w:rsidRDefault="009C7AF6" w:rsidP="009C7AF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 сентября</w:t>
            </w:r>
          </w:p>
        </w:tc>
      </w:tr>
    </w:tbl>
    <w:p w:rsidR="009C7AF6" w:rsidRDefault="009C7AF6" w:rsidP="009C7AF6">
      <w:pPr>
        <w:rPr>
          <w:rFonts w:ascii="Times New Roman" w:hAnsi="Times New Roman" w:cs="Times New Roman"/>
          <w:b/>
        </w:rPr>
      </w:pPr>
    </w:p>
    <w:p w:rsidR="009C7AF6" w:rsidRDefault="009C7AF6" w:rsidP="009C7AF6">
      <w:pPr>
        <w:rPr>
          <w:sz w:val="2"/>
          <w:szCs w:val="2"/>
        </w:rPr>
      </w:pPr>
    </w:p>
    <w:p w:rsidR="00F317CA" w:rsidRDefault="00F317CA"/>
    <w:sectPr w:rsidR="00F31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97F"/>
    <w:rsid w:val="003A297F"/>
    <w:rsid w:val="009C7AF6"/>
    <w:rsid w:val="00F3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AF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AF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96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КУТУЕВА ИЛЬСЕЯР</dc:creator>
  <cp:keywords/>
  <dc:description/>
  <cp:lastModifiedBy>КУТУЕВА ИЛЬСЕЯР</cp:lastModifiedBy>
  <cp:revision>2</cp:revision>
  <dcterms:created xsi:type="dcterms:W3CDTF">2015-10-23T21:30:00Z</dcterms:created>
  <dcterms:modified xsi:type="dcterms:W3CDTF">2015-10-23T21:41:00Z</dcterms:modified>
</cp:coreProperties>
</file>